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FC" w:rsidRDefault="00DC2006">
      <w:pPr>
        <w:rPr>
          <w:b/>
        </w:rPr>
      </w:pPr>
      <w:r w:rsidRPr="00AC7C7E">
        <w:rPr>
          <w:b/>
        </w:rPr>
        <w:t>Sheep Brain Dissection</w:t>
      </w:r>
      <w:r w:rsidR="009A2937">
        <w:rPr>
          <w:b/>
        </w:rPr>
        <w:t xml:space="preserve">                                                                                                  Name</w:t>
      </w:r>
      <w:proofErr w:type="gramStart"/>
      <w:r w:rsidR="009A2937">
        <w:rPr>
          <w:b/>
        </w:rPr>
        <w:t>:_</w:t>
      </w:r>
      <w:proofErr w:type="gramEnd"/>
      <w:r w:rsidR="009A2937">
        <w:rPr>
          <w:b/>
        </w:rPr>
        <w:t>__________________________</w:t>
      </w:r>
    </w:p>
    <w:p w:rsidR="00BB2271" w:rsidRPr="00AC7C7E" w:rsidRDefault="00BB2271">
      <w:pPr>
        <w:rPr>
          <w:b/>
        </w:rPr>
      </w:pPr>
      <w:r>
        <w:rPr>
          <w:b/>
        </w:rPr>
        <w:t>Please use pins to identify all structures required and answer all questions throughout the dissection directions.</w:t>
      </w:r>
    </w:p>
    <w:p w:rsidR="00DC2006" w:rsidRPr="00BB2271" w:rsidRDefault="00DC2006" w:rsidP="00DC2006">
      <w:pPr>
        <w:pStyle w:val="ListParagraph"/>
        <w:numPr>
          <w:ilvl w:val="0"/>
          <w:numId w:val="1"/>
        </w:numPr>
      </w:pPr>
      <w:r>
        <w:t>Turn your sheep brain so that you are viewing its left lateral aspect.  Compare the various areas of the sheep brain (</w:t>
      </w:r>
      <w:r w:rsidRPr="00BB2271">
        <w:t xml:space="preserve">cerebrum, brain stem, </w:t>
      </w:r>
      <w:proofErr w:type="gramStart"/>
      <w:r w:rsidRPr="00BB2271">
        <w:t>cerebellum</w:t>
      </w:r>
      <w:proofErr w:type="gramEnd"/>
      <w:r w:rsidRPr="00BB2271">
        <w:t xml:space="preserve">) to the photo of the human brain in </w:t>
      </w:r>
      <w:r w:rsidRPr="00BB2271">
        <w:rPr>
          <w:i/>
        </w:rPr>
        <w:t>Figure 14.7.</w:t>
      </w:r>
    </w:p>
    <w:p w:rsidR="00DC2006" w:rsidRPr="00BB2271" w:rsidRDefault="00DC2006" w:rsidP="00DC2006">
      <w:pPr>
        <w:pStyle w:val="ListParagraph"/>
        <w:numPr>
          <w:ilvl w:val="1"/>
          <w:numId w:val="1"/>
        </w:numPr>
      </w:pPr>
      <w:r w:rsidRPr="00BB2271">
        <w:t>Relatively speaking which of these structures is l</w:t>
      </w:r>
      <w:r w:rsidR="009A2937" w:rsidRPr="00BB2271">
        <w:t>arger in humans?  What is the significance of this difference</w:t>
      </w:r>
      <w:r w:rsidRPr="00BB2271">
        <w:t>?</w:t>
      </w:r>
    </w:p>
    <w:p w:rsidR="00450C2C" w:rsidRPr="00BB2271" w:rsidRDefault="00450C2C" w:rsidP="00450C2C"/>
    <w:p w:rsidR="00450C2C" w:rsidRDefault="00450C2C" w:rsidP="00450C2C">
      <w:pPr>
        <w:pStyle w:val="ListParagraph"/>
        <w:numPr>
          <w:ilvl w:val="1"/>
          <w:numId w:val="1"/>
        </w:numPr>
      </w:pPr>
      <w:r w:rsidRPr="00BB2271">
        <w:t>Identify the cerebrum</w:t>
      </w:r>
      <w:r>
        <w:t>, brain stem and cerebellum.</w:t>
      </w:r>
      <w:r>
        <w:br/>
      </w:r>
    </w:p>
    <w:p w:rsidR="00DC2006" w:rsidRDefault="00DC2006" w:rsidP="00DC2006">
      <w:pPr>
        <w:pStyle w:val="ListParagraph"/>
        <w:numPr>
          <w:ilvl w:val="0"/>
          <w:numId w:val="1"/>
        </w:numPr>
      </w:pPr>
      <w:r>
        <w:t>Examine the superior surface of the brain.  Notice that, like the human brain, its surface is thrown into convolutions.</w:t>
      </w:r>
    </w:p>
    <w:p w:rsidR="00DC2006" w:rsidRDefault="00DC2006" w:rsidP="00DC2006">
      <w:pPr>
        <w:pStyle w:val="ListParagraph"/>
        <w:numPr>
          <w:ilvl w:val="1"/>
          <w:numId w:val="1"/>
        </w:numPr>
      </w:pPr>
      <w:r>
        <w:t xml:space="preserve">Identify the </w:t>
      </w:r>
      <w:proofErr w:type="spellStart"/>
      <w:r>
        <w:t>gyri</w:t>
      </w:r>
      <w:proofErr w:type="spellEnd"/>
      <w:r>
        <w:t xml:space="preserve">, </w:t>
      </w:r>
      <w:proofErr w:type="spellStart"/>
      <w:r>
        <w:t>sulci</w:t>
      </w:r>
      <w:proofErr w:type="spellEnd"/>
      <w:r>
        <w:t xml:space="preserve"> and longitudinal fissure.</w:t>
      </w:r>
    </w:p>
    <w:p w:rsidR="00450C2C" w:rsidRDefault="00450C2C" w:rsidP="00450C2C">
      <w:pPr>
        <w:pStyle w:val="ListParagraph"/>
        <w:ind w:left="1440"/>
      </w:pPr>
    </w:p>
    <w:p w:rsidR="00450C2C" w:rsidRDefault="00450C2C" w:rsidP="00450C2C">
      <w:pPr>
        <w:pStyle w:val="ListParagraph"/>
        <w:numPr>
          <w:ilvl w:val="1"/>
          <w:numId w:val="1"/>
        </w:numPr>
      </w:pPr>
      <w:r>
        <w:t xml:space="preserve">Place the ventral surface of the sheep brain down on the dissecting tray and observe the fragments of the </w:t>
      </w:r>
      <w:proofErr w:type="spellStart"/>
      <w:r>
        <w:t>dura</w:t>
      </w:r>
      <w:proofErr w:type="spellEnd"/>
      <w:r>
        <w:t xml:space="preserve"> mater.  </w:t>
      </w:r>
      <w:r w:rsidR="009A2937">
        <w:t xml:space="preserve">Notice how tough the </w:t>
      </w:r>
      <w:proofErr w:type="spellStart"/>
      <w:r w:rsidR="009A2937">
        <w:t>dura</w:t>
      </w:r>
      <w:proofErr w:type="spellEnd"/>
      <w:r w:rsidR="009A2937">
        <w:t xml:space="preserve"> mater is.</w:t>
      </w:r>
      <w:r>
        <w:br/>
      </w:r>
    </w:p>
    <w:p w:rsidR="00DC2006" w:rsidRDefault="00DC2006" w:rsidP="00DC2006">
      <w:pPr>
        <w:pStyle w:val="ListParagraph"/>
        <w:numPr>
          <w:ilvl w:val="1"/>
          <w:numId w:val="1"/>
        </w:numPr>
      </w:pPr>
      <w:r>
        <w:t xml:space="preserve">Identify the </w:t>
      </w:r>
      <w:proofErr w:type="spellStart"/>
      <w:r>
        <w:t>arachnoid</w:t>
      </w:r>
      <w:proofErr w:type="spellEnd"/>
      <w:r>
        <w:t xml:space="preserve"> mater (delicate cottony material spanning the fissures) and </w:t>
      </w:r>
      <w:proofErr w:type="spellStart"/>
      <w:r>
        <w:t>dura</w:t>
      </w:r>
      <w:proofErr w:type="spellEnd"/>
      <w:r>
        <w:t xml:space="preserve"> mater (tough).</w:t>
      </w:r>
      <w:r w:rsidR="00450C2C">
        <w:br/>
      </w:r>
    </w:p>
    <w:p w:rsidR="00450C2C" w:rsidRDefault="00450C2C">
      <w:pPr>
        <w:pStyle w:val="ListParagraph"/>
        <w:numPr>
          <w:ilvl w:val="0"/>
          <w:numId w:val="1"/>
        </w:numPr>
      </w:pPr>
      <w:r>
        <w:t xml:space="preserve">Cut through the </w:t>
      </w:r>
      <w:proofErr w:type="spellStart"/>
      <w:r>
        <w:t>dura</w:t>
      </w:r>
      <w:proofErr w:type="spellEnd"/>
      <w:r>
        <w:t xml:space="preserve"> mater along the line of the longitudinal fissure.  Gently force the cerebral hemispheres apart laterally to expose the corpus </w:t>
      </w:r>
      <w:proofErr w:type="spellStart"/>
      <w:r>
        <w:t>callosum</w:t>
      </w:r>
      <w:proofErr w:type="spellEnd"/>
      <w:r>
        <w:t>, the huge fiber tract deep to the longitudinal fissure.</w:t>
      </w:r>
    </w:p>
    <w:p w:rsidR="00450C2C" w:rsidRDefault="00450C2C" w:rsidP="00450C2C">
      <w:pPr>
        <w:pStyle w:val="ListParagraph"/>
        <w:numPr>
          <w:ilvl w:val="1"/>
          <w:numId w:val="1"/>
        </w:numPr>
      </w:pPr>
      <w:r>
        <w:t xml:space="preserve">Identify the corpus </w:t>
      </w:r>
      <w:proofErr w:type="spellStart"/>
      <w:r>
        <w:t>callosum</w:t>
      </w:r>
      <w:proofErr w:type="spellEnd"/>
      <w:r>
        <w:t>.</w:t>
      </w:r>
      <w:r w:rsidR="009A2937">
        <w:t xml:space="preserve">  What is its major function?</w:t>
      </w:r>
    </w:p>
    <w:p w:rsidR="009A2937" w:rsidRDefault="009A2937" w:rsidP="009A2937">
      <w:pPr>
        <w:pStyle w:val="ListParagraph"/>
        <w:ind w:left="1440"/>
      </w:pPr>
    </w:p>
    <w:p w:rsidR="00450C2C" w:rsidRPr="00AC7C7E" w:rsidRDefault="00450C2C" w:rsidP="00450C2C">
      <w:pPr>
        <w:rPr>
          <w:b/>
        </w:rPr>
      </w:pPr>
      <w:r w:rsidRPr="00AC7C7E">
        <w:rPr>
          <w:b/>
        </w:rPr>
        <w:t xml:space="preserve">Ventral Structures </w:t>
      </w:r>
      <w:r w:rsidRPr="00AC7C7E">
        <w:rPr>
          <w:b/>
          <w:i/>
        </w:rPr>
        <w:t>(Use Figures 14.8a and b)</w:t>
      </w:r>
    </w:p>
    <w:p w:rsidR="00450C2C" w:rsidRDefault="00450C2C" w:rsidP="00450C2C">
      <w:pPr>
        <w:pStyle w:val="ListParagraph"/>
        <w:numPr>
          <w:ilvl w:val="0"/>
          <w:numId w:val="2"/>
        </w:numPr>
      </w:pPr>
      <w:r>
        <w:t xml:space="preserve">Look for the </w:t>
      </w:r>
      <w:proofErr w:type="spellStart"/>
      <w:r>
        <w:t>clublike</w:t>
      </w:r>
      <w:proofErr w:type="spellEnd"/>
      <w:r>
        <w:t xml:space="preserve"> olfactory bulbs on the inferior surface of the frontal lobes of the cerebral hemispheres.</w:t>
      </w:r>
    </w:p>
    <w:p w:rsidR="00450C2C" w:rsidRDefault="00450C2C" w:rsidP="00450C2C">
      <w:pPr>
        <w:pStyle w:val="ListParagraph"/>
        <w:numPr>
          <w:ilvl w:val="1"/>
          <w:numId w:val="2"/>
        </w:numPr>
      </w:pPr>
      <w:r>
        <w:t xml:space="preserve">How does the size of these olfactory bulbs compare with </w:t>
      </w:r>
      <w:r w:rsidR="009A2937">
        <w:t>those of humans?  What is the significance of this difference</w:t>
      </w:r>
      <w:r>
        <w:t>?</w:t>
      </w:r>
      <w:r w:rsidR="00AC7C7E">
        <w:br/>
      </w:r>
      <w:r w:rsidR="00AC7C7E">
        <w:br/>
      </w:r>
      <w:r w:rsidR="00AC7C7E">
        <w:br/>
      </w:r>
    </w:p>
    <w:p w:rsidR="00450C2C" w:rsidRDefault="00450C2C" w:rsidP="00450C2C">
      <w:pPr>
        <w:pStyle w:val="ListParagraph"/>
        <w:numPr>
          <w:ilvl w:val="0"/>
          <w:numId w:val="2"/>
        </w:numPr>
      </w:pPr>
      <w:r>
        <w:t xml:space="preserve">Identify the stalk of the pituitary gland and then the </w:t>
      </w:r>
      <w:proofErr w:type="spellStart"/>
      <w:r>
        <w:t>ma</w:t>
      </w:r>
      <w:r w:rsidR="00AC7C7E">
        <w:t>m</w:t>
      </w:r>
      <w:r>
        <w:t>millary</w:t>
      </w:r>
      <w:proofErr w:type="spellEnd"/>
      <w:r>
        <w:t xml:space="preserve"> body.  Notice that the sheep’s </w:t>
      </w:r>
      <w:proofErr w:type="spellStart"/>
      <w:r>
        <w:t>ma</w:t>
      </w:r>
      <w:r w:rsidR="00AC7C7E">
        <w:t>m</w:t>
      </w:r>
      <w:r>
        <w:t>millary</w:t>
      </w:r>
      <w:proofErr w:type="spellEnd"/>
      <w:r>
        <w:t xml:space="preserve"> body is a single rounded eminence.  In humans it is a double structure.</w:t>
      </w:r>
    </w:p>
    <w:p w:rsidR="00450C2C" w:rsidRPr="00AC7C7E" w:rsidRDefault="00450C2C" w:rsidP="00450C2C">
      <w:pPr>
        <w:rPr>
          <w:b/>
        </w:rPr>
      </w:pPr>
      <w:r w:rsidRPr="00AC7C7E">
        <w:rPr>
          <w:b/>
        </w:rPr>
        <w:t xml:space="preserve">Dorsal Structures </w:t>
      </w:r>
      <w:r w:rsidRPr="00AC7C7E">
        <w:rPr>
          <w:b/>
          <w:i/>
        </w:rPr>
        <w:t>(Use Figure 14.8b)</w:t>
      </w:r>
    </w:p>
    <w:p w:rsidR="00450C2C" w:rsidRDefault="00AC7C7E" w:rsidP="00450C2C">
      <w:pPr>
        <w:pStyle w:val="ListParagraph"/>
        <w:numPr>
          <w:ilvl w:val="0"/>
          <w:numId w:val="3"/>
        </w:numPr>
      </w:pPr>
      <w:r>
        <w:t>Iden</w:t>
      </w:r>
      <w:r w:rsidR="009A2937">
        <w:t>tify the following structures: o</w:t>
      </w:r>
      <w:r>
        <w:t xml:space="preserve">lfactory bulb, cerebral peduncle, </w:t>
      </w:r>
      <w:proofErr w:type="spellStart"/>
      <w:r>
        <w:t>pons</w:t>
      </w:r>
      <w:proofErr w:type="spellEnd"/>
      <w:r>
        <w:t xml:space="preserve">, medulla oblongata, </w:t>
      </w:r>
      <w:proofErr w:type="spellStart"/>
      <w:r>
        <w:t>mammi</w:t>
      </w:r>
      <w:r w:rsidR="00980FCE">
        <w:t>l</w:t>
      </w:r>
      <w:r>
        <w:t>lary</w:t>
      </w:r>
      <w:proofErr w:type="spellEnd"/>
      <w:r>
        <w:t xml:space="preserve"> body, cerebrum and cerebellum.</w:t>
      </w:r>
    </w:p>
    <w:p w:rsidR="00AC7C7E" w:rsidRDefault="00AC7C7E" w:rsidP="00AC7C7E">
      <w:pPr>
        <w:pStyle w:val="ListParagraph"/>
        <w:numPr>
          <w:ilvl w:val="1"/>
          <w:numId w:val="3"/>
        </w:numPr>
      </w:pPr>
      <w:proofErr w:type="spellStart"/>
      <w:r>
        <w:t>Carefullly</w:t>
      </w:r>
      <w:proofErr w:type="spellEnd"/>
      <w:r>
        <w:t xml:space="preserve"> examine the cerebellum.  How is it different than the human cerebellum?</w:t>
      </w:r>
      <w:r>
        <w:br/>
      </w:r>
      <w:r>
        <w:br/>
      </w:r>
    </w:p>
    <w:p w:rsidR="00AC7C7E" w:rsidRDefault="00AC7C7E" w:rsidP="00AC7C7E">
      <w:pPr>
        <w:pStyle w:val="ListParagraph"/>
        <w:numPr>
          <w:ilvl w:val="0"/>
          <w:numId w:val="3"/>
        </w:numPr>
      </w:pPr>
      <w:r>
        <w:t xml:space="preserve">To expose the dorsal surface of the midbrain, gently force the cerebrum and cerebellum apart, as shown in </w:t>
      </w:r>
      <w:r w:rsidRPr="00AC7C7E">
        <w:rPr>
          <w:i/>
        </w:rPr>
        <w:t>Figure 14.9.</w:t>
      </w:r>
      <w:r>
        <w:t xml:space="preserve">  </w:t>
      </w:r>
    </w:p>
    <w:p w:rsidR="00AC7C7E" w:rsidRDefault="00AC7C7E" w:rsidP="00AC7C7E">
      <w:pPr>
        <w:pStyle w:val="ListParagraph"/>
        <w:numPr>
          <w:ilvl w:val="1"/>
          <w:numId w:val="3"/>
        </w:numPr>
      </w:pPr>
      <w:r>
        <w:t xml:space="preserve">Identify the corpora </w:t>
      </w:r>
      <w:proofErr w:type="spellStart"/>
      <w:r>
        <w:t>quadrigemina</w:t>
      </w:r>
      <w:proofErr w:type="spellEnd"/>
      <w:r>
        <w:t>, four rounded prominences on the dorsal midbrain surface.</w:t>
      </w:r>
    </w:p>
    <w:p w:rsidR="00AC7C7E" w:rsidRDefault="00AC7C7E" w:rsidP="009A2937">
      <w:pPr>
        <w:pStyle w:val="ListParagraph"/>
        <w:numPr>
          <w:ilvl w:val="1"/>
          <w:numId w:val="3"/>
        </w:numPr>
      </w:pPr>
      <w:r>
        <w:lastRenderedPageBreak/>
        <w:t xml:space="preserve">What is the function of the corpora </w:t>
      </w:r>
      <w:proofErr w:type="spellStart"/>
      <w:r>
        <w:t>quadrigemina</w:t>
      </w:r>
      <w:proofErr w:type="spellEnd"/>
      <w:r>
        <w:t>?</w:t>
      </w:r>
      <w:r>
        <w:br/>
      </w:r>
      <w:r>
        <w:br/>
      </w:r>
    </w:p>
    <w:p w:rsidR="00AC7C7E" w:rsidRDefault="00AC7C7E" w:rsidP="00AC7C7E">
      <w:pPr>
        <w:pStyle w:val="ListParagraph"/>
        <w:numPr>
          <w:ilvl w:val="1"/>
          <w:numId w:val="3"/>
        </w:numPr>
      </w:pPr>
      <w:r>
        <w:t xml:space="preserve">Identify the pineal body, which appears as a small oval protrusion in the midline just anterior to the corpora </w:t>
      </w:r>
      <w:proofErr w:type="spellStart"/>
      <w:r>
        <w:t>quadrigemina</w:t>
      </w:r>
      <w:proofErr w:type="spellEnd"/>
      <w:r>
        <w:t>.</w:t>
      </w:r>
    </w:p>
    <w:p w:rsidR="00450C2C" w:rsidRPr="00450C2C" w:rsidRDefault="00450C2C" w:rsidP="00450C2C"/>
    <w:p w:rsidR="00450C2C" w:rsidRPr="00AC7C7E" w:rsidRDefault="00AC7C7E" w:rsidP="00AC7C7E">
      <w:pPr>
        <w:rPr>
          <w:b/>
        </w:rPr>
      </w:pPr>
      <w:r w:rsidRPr="00AC7C7E">
        <w:rPr>
          <w:b/>
        </w:rPr>
        <w:t>Internal Structures</w:t>
      </w:r>
    </w:p>
    <w:p w:rsidR="00AC7C7E" w:rsidRDefault="00AC7C7E" w:rsidP="00AC7C7E">
      <w:pPr>
        <w:pStyle w:val="ListParagraph"/>
        <w:numPr>
          <w:ilvl w:val="0"/>
          <w:numId w:val="4"/>
        </w:numPr>
      </w:pPr>
      <w:r>
        <w:t xml:space="preserve">Position the brain ventral side down and make a cut completely through it in a superior to inferior direction.  Cut through the longitudinal fissure, corpus </w:t>
      </w:r>
      <w:proofErr w:type="spellStart"/>
      <w:r>
        <w:t>callosum</w:t>
      </w:r>
      <w:proofErr w:type="spellEnd"/>
      <w:r>
        <w:t xml:space="preserve"> and midline of the cerebellum.  Refer to </w:t>
      </w:r>
      <w:r w:rsidRPr="00AC7C7E">
        <w:rPr>
          <w:i/>
        </w:rPr>
        <w:t>Figure 14.10</w:t>
      </w:r>
      <w:r>
        <w:t xml:space="preserve"> as you work.</w:t>
      </w:r>
    </w:p>
    <w:p w:rsidR="00AC7C7E" w:rsidRDefault="00980FCE" w:rsidP="00AC7C7E">
      <w:pPr>
        <w:pStyle w:val="ListParagraph"/>
        <w:numPr>
          <w:ilvl w:val="0"/>
          <w:numId w:val="4"/>
        </w:numPr>
      </w:pPr>
      <w:r>
        <w:t>Identify the thalamus, which forms the walls of the 3</w:t>
      </w:r>
      <w:r w:rsidRPr="00980FCE">
        <w:rPr>
          <w:vertAlign w:val="superscript"/>
        </w:rPr>
        <w:t>rd</w:t>
      </w:r>
      <w:r>
        <w:t xml:space="preserve"> ventricle.  </w:t>
      </w:r>
      <w:r>
        <w:br/>
      </w:r>
    </w:p>
    <w:p w:rsidR="00980FCE" w:rsidRDefault="009A2937" w:rsidP="00AC7C7E">
      <w:pPr>
        <w:pStyle w:val="ListParagraph"/>
        <w:numPr>
          <w:ilvl w:val="0"/>
          <w:numId w:val="4"/>
        </w:numPr>
      </w:pPr>
      <w:r>
        <w:t>Identify the</w:t>
      </w:r>
      <w:r w:rsidR="00980FCE">
        <w:t xml:space="preserve"> hypothalamus </w:t>
      </w:r>
      <w:r>
        <w:t xml:space="preserve">which </w:t>
      </w:r>
      <w:r w:rsidR="00980FCE">
        <w:t>forms the floor of the 3</w:t>
      </w:r>
      <w:r w:rsidR="00980FCE" w:rsidRPr="00980FCE">
        <w:rPr>
          <w:vertAlign w:val="superscript"/>
        </w:rPr>
        <w:t>rd</w:t>
      </w:r>
      <w:r w:rsidR="00980FCE">
        <w:t xml:space="preserve"> ventricle.  </w:t>
      </w:r>
    </w:p>
    <w:p w:rsidR="00980FCE" w:rsidRDefault="00980FCE" w:rsidP="00980FCE">
      <w:pPr>
        <w:pStyle w:val="ListParagraph"/>
        <w:numPr>
          <w:ilvl w:val="1"/>
          <w:numId w:val="4"/>
        </w:numPr>
      </w:pPr>
      <w:r>
        <w:t xml:space="preserve">Identify the optic </w:t>
      </w:r>
      <w:proofErr w:type="spellStart"/>
      <w:r>
        <w:t>chiasma</w:t>
      </w:r>
      <w:proofErr w:type="spellEnd"/>
      <w:r>
        <w:t xml:space="preserve">, stalk of the pituitary gland and </w:t>
      </w:r>
      <w:proofErr w:type="spellStart"/>
      <w:r>
        <w:t>mammillary</w:t>
      </w:r>
      <w:proofErr w:type="spellEnd"/>
      <w:r>
        <w:t xml:space="preserve"> body on its exterior surface.</w:t>
      </w:r>
      <w:r>
        <w:br/>
      </w:r>
    </w:p>
    <w:p w:rsidR="00980FCE" w:rsidRDefault="00980FCE" w:rsidP="00980FCE">
      <w:pPr>
        <w:pStyle w:val="ListParagraph"/>
        <w:numPr>
          <w:ilvl w:val="1"/>
          <w:numId w:val="4"/>
        </w:numPr>
      </w:pPr>
      <w:r>
        <w:t>Also, identify the pineal body at the posterior end of the 3</w:t>
      </w:r>
      <w:r w:rsidRPr="00980FCE">
        <w:rPr>
          <w:vertAlign w:val="superscript"/>
        </w:rPr>
        <w:t>rd</w:t>
      </w:r>
      <w:r w:rsidR="009A2937">
        <w:t xml:space="preserve"> ventricle and location of the </w:t>
      </w:r>
      <w:proofErr w:type="spellStart"/>
      <w:r w:rsidR="009A2937">
        <w:t>epithalamus</w:t>
      </w:r>
      <w:proofErr w:type="spellEnd"/>
      <w:r w:rsidR="009A2937">
        <w:t>.</w:t>
      </w:r>
      <w:r>
        <w:br/>
      </w:r>
    </w:p>
    <w:p w:rsidR="00980FCE" w:rsidRDefault="00980FCE" w:rsidP="00980FCE">
      <w:pPr>
        <w:pStyle w:val="ListParagraph"/>
        <w:numPr>
          <w:ilvl w:val="0"/>
          <w:numId w:val="4"/>
        </w:numPr>
      </w:pPr>
      <w:r>
        <w:t xml:space="preserve">Locate the midbrain by identifying the corpora </w:t>
      </w:r>
      <w:proofErr w:type="spellStart"/>
      <w:r>
        <w:t>quadrigemina</w:t>
      </w:r>
      <w:proofErr w:type="spellEnd"/>
      <w:r>
        <w:t xml:space="preserve"> that form its dorsal roof.  Follow the cerebral aqueduct through the midbrain tissue to the 4</w:t>
      </w:r>
      <w:r w:rsidRPr="00980FCE">
        <w:rPr>
          <w:vertAlign w:val="superscript"/>
        </w:rPr>
        <w:t>th</w:t>
      </w:r>
      <w:r>
        <w:t xml:space="preserve"> ventricle.  </w:t>
      </w:r>
    </w:p>
    <w:p w:rsidR="00980FCE" w:rsidRDefault="00980FCE" w:rsidP="00980FCE">
      <w:pPr>
        <w:pStyle w:val="ListParagraph"/>
        <w:numPr>
          <w:ilvl w:val="1"/>
          <w:numId w:val="4"/>
        </w:numPr>
      </w:pPr>
      <w:r>
        <w:t>Identify the</w:t>
      </w:r>
      <w:r w:rsidR="009A2937">
        <w:t xml:space="preserve"> cerebral peduncles, which form</w:t>
      </w:r>
      <w:r>
        <w:t xml:space="preserve"> the anterior walls of the 4</w:t>
      </w:r>
      <w:r w:rsidRPr="00980FCE">
        <w:rPr>
          <w:vertAlign w:val="superscript"/>
        </w:rPr>
        <w:t>th</w:t>
      </w:r>
      <w:r>
        <w:t xml:space="preserve"> ventricle.</w:t>
      </w:r>
      <w:r w:rsidR="009A2937">
        <w:br/>
      </w:r>
    </w:p>
    <w:p w:rsidR="00980FCE" w:rsidRDefault="00980FCE" w:rsidP="00980FCE">
      <w:pPr>
        <w:pStyle w:val="ListParagraph"/>
        <w:numPr>
          <w:ilvl w:val="0"/>
          <w:numId w:val="4"/>
        </w:numPr>
      </w:pPr>
      <w:r>
        <w:t xml:space="preserve">Identify the </w:t>
      </w:r>
      <w:proofErr w:type="spellStart"/>
      <w:r>
        <w:t>pons</w:t>
      </w:r>
      <w:proofErr w:type="spellEnd"/>
      <w:r>
        <w:t xml:space="preserve"> and medulla.  The medulla continues</w:t>
      </w:r>
      <w:r w:rsidR="009A2937">
        <w:t xml:space="preserve"> into the spinal cord without any obvious change.</w:t>
      </w:r>
      <w:r w:rsidR="009A2937">
        <w:br/>
      </w:r>
    </w:p>
    <w:p w:rsidR="009A2937" w:rsidRDefault="009A2937" w:rsidP="00980FCE">
      <w:pPr>
        <w:pStyle w:val="ListParagraph"/>
        <w:numPr>
          <w:ilvl w:val="0"/>
          <w:numId w:val="4"/>
        </w:numPr>
      </w:pPr>
      <w:r>
        <w:t>Identify the cerebellum.  Notice the internal treelike arrangement of its white matter called the arbor vitae.</w:t>
      </w:r>
    </w:p>
    <w:p w:rsidR="009A2937" w:rsidRPr="009A2937" w:rsidRDefault="009A2937" w:rsidP="009A2937">
      <w:pPr>
        <w:ind w:left="360"/>
        <w:rPr>
          <w:b/>
        </w:rPr>
      </w:pPr>
      <w:r w:rsidRPr="009A2937">
        <w:rPr>
          <w:b/>
        </w:rPr>
        <w:t>Questions</w:t>
      </w:r>
    </w:p>
    <w:p w:rsidR="009A2937" w:rsidRDefault="009A2937" w:rsidP="009A2937">
      <w:pPr>
        <w:pStyle w:val="ListParagraph"/>
        <w:numPr>
          <w:ilvl w:val="0"/>
          <w:numId w:val="5"/>
        </w:numPr>
      </w:pPr>
      <w:r>
        <w:t>Describe the relative hardness of the sheep brain tissue as noticed when you were cutting into it.</w:t>
      </w:r>
    </w:p>
    <w:p w:rsidR="009A2937" w:rsidRDefault="009A2937" w:rsidP="009A2937">
      <w:pPr>
        <w:pStyle w:val="ListParagraph"/>
      </w:pPr>
    </w:p>
    <w:p w:rsidR="009A2937" w:rsidRDefault="009A2937" w:rsidP="009A2937">
      <w:pPr>
        <w:pStyle w:val="ListParagraph"/>
        <w:numPr>
          <w:ilvl w:val="1"/>
          <w:numId w:val="5"/>
        </w:numPr>
      </w:pPr>
      <w:r>
        <w:t>Because formalin hardens all tissue, what conclusions might be drawn about the relative hardness and texture of living brain tissue?</w:t>
      </w:r>
    </w:p>
    <w:p w:rsidR="00BB2271" w:rsidRDefault="00BB2271" w:rsidP="00BB2271">
      <w:pPr>
        <w:pStyle w:val="ListParagraph"/>
        <w:ind w:left="1440"/>
      </w:pPr>
    </w:p>
    <w:p w:rsidR="00BB2271" w:rsidRDefault="00BB2271" w:rsidP="00BB2271">
      <w:pPr>
        <w:pStyle w:val="ListParagraph"/>
        <w:ind w:left="1440"/>
      </w:pPr>
    </w:p>
    <w:p w:rsidR="00BB2271" w:rsidRDefault="00BB2271" w:rsidP="00BB2271">
      <w:pPr>
        <w:pStyle w:val="ListParagraph"/>
        <w:ind w:left="1440"/>
      </w:pPr>
    </w:p>
    <w:p w:rsidR="009A2937" w:rsidRDefault="009A2937" w:rsidP="009A2937">
      <w:pPr>
        <w:pStyle w:val="ListParagraph"/>
        <w:numPr>
          <w:ilvl w:val="0"/>
          <w:numId w:val="5"/>
        </w:numPr>
      </w:pPr>
      <w:r>
        <w:t>What structures make up the brain stem</w:t>
      </w:r>
      <w:r w:rsidR="00BB2271">
        <w:t xml:space="preserve"> and name their major function</w:t>
      </w:r>
      <w:r>
        <w:t>?</w:t>
      </w:r>
    </w:p>
    <w:p w:rsidR="00BB2271" w:rsidRDefault="00BB2271" w:rsidP="00BB2271">
      <w:pPr>
        <w:pStyle w:val="ListParagraph"/>
      </w:pPr>
    </w:p>
    <w:p w:rsidR="00BB2271" w:rsidRDefault="00BB2271" w:rsidP="00BB2271">
      <w:pPr>
        <w:pStyle w:val="ListParagraph"/>
      </w:pPr>
    </w:p>
    <w:p w:rsidR="00BB2271" w:rsidRDefault="00BB2271" w:rsidP="00BB2271">
      <w:pPr>
        <w:pStyle w:val="ListParagraph"/>
      </w:pPr>
    </w:p>
    <w:p w:rsidR="00BB2271" w:rsidRDefault="00BB2271" w:rsidP="00BB2271">
      <w:pPr>
        <w:pStyle w:val="ListParagraph"/>
      </w:pPr>
    </w:p>
    <w:p w:rsidR="00BB2271" w:rsidRDefault="00BB2271" w:rsidP="00BB2271">
      <w:pPr>
        <w:pStyle w:val="ListParagraph"/>
      </w:pPr>
    </w:p>
    <w:p w:rsidR="009A2937" w:rsidRDefault="009A2937" w:rsidP="009A2937">
      <w:pPr>
        <w:pStyle w:val="ListParagraph"/>
        <w:numPr>
          <w:ilvl w:val="0"/>
          <w:numId w:val="5"/>
        </w:numPr>
      </w:pPr>
      <w:r>
        <w:t>What structures make up the diencephalon</w:t>
      </w:r>
      <w:r w:rsidR="00BB2271" w:rsidRPr="00BB2271">
        <w:t xml:space="preserve"> </w:t>
      </w:r>
      <w:r w:rsidR="00BB2271">
        <w:t>and name their major function</w:t>
      </w:r>
      <w:r>
        <w:t>?</w:t>
      </w:r>
    </w:p>
    <w:p w:rsidR="009A2937" w:rsidRPr="00450C2C" w:rsidRDefault="009A2937" w:rsidP="009A2937"/>
    <w:sectPr w:rsidR="009A2937" w:rsidRPr="00450C2C" w:rsidSect="00AC7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80A"/>
    <w:multiLevelType w:val="hybridMultilevel"/>
    <w:tmpl w:val="FC88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A21D0"/>
    <w:multiLevelType w:val="hybridMultilevel"/>
    <w:tmpl w:val="BF3C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13B7"/>
    <w:multiLevelType w:val="hybridMultilevel"/>
    <w:tmpl w:val="6056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5198F"/>
    <w:multiLevelType w:val="hybridMultilevel"/>
    <w:tmpl w:val="8DE0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10CB8"/>
    <w:multiLevelType w:val="hybridMultilevel"/>
    <w:tmpl w:val="8B30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006"/>
    <w:rsid w:val="00450C2C"/>
    <w:rsid w:val="00493AFC"/>
    <w:rsid w:val="00980FCE"/>
    <w:rsid w:val="009A2937"/>
    <w:rsid w:val="00AC7C7E"/>
    <w:rsid w:val="00BB2271"/>
    <w:rsid w:val="00DC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AD00-4BF8-4A56-84F5-0950C4FA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</dc:creator>
  <cp:keywords/>
  <dc:description/>
  <cp:lastModifiedBy>KAnderson</cp:lastModifiedBy>
  <cp:revision>1</cp:revision>
  <dcterms:created xsi:type="dcterms:W3CDTF">2010-05-04T12:59:00Z</dcterms:created>
  <dcterms:modified xsi:type="dcterms:W3CDTF">2010-05-04T13:54:00Z</dcterms:modified>
</cp:coreProperties>
</file>